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29" w:rsidRPr="005D3D29" w:rsidRDefault="005D3D29" w:rsidP="005D3D29">
      <w:pPr>
        <w:jc w:val="center"/>
        <w:rPr>
          <w:rFonts w:ascii="Times New Roman" w:hAnsi="Times New Roman" w:cs="Times New Roman"/>
          <w:sz w:val="32"/>
          <w:szCs w:val="32"/>
        </w:rPr>
      </w:pPr>
      <w:r w:rsidRPr="005D3D29">
        <w:rPr>
          <w:rFonts w:ascii="Times New Roman" w:hAnsi="Times New Roman" w:cs="Times New Roman"/>
          <w:sz w:val="32"/>
          <w:szCs w:val="32"/>
        </w:rPr>
        <w:t xml:space="preserve">Regulations of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László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Fejes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Tóth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</w:t>
      </w:r>
      <w:r w:rsidRPr="005D3D29">
        <w:rPr>
          <w:rFonts w:ascii="Times New Roman" w:hAnsi="Times New Roman" w:cs="Times New Roman"/>
          <w:sz w:val="32"/>
          <w:szCs w:val="32"/>
        </w:rPr>
        <w:t>edal</w:t>
      </w:r>
    </w:p>
    <w:p w:rsidR="005D3D29" w:rsidRDefault="005D3D29" w:rsidP="005D3D29">
      <w:pPr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 w:rsidRPr="005D3D29">
        <w:rPr>
          <w:rFonts w:ascii="Times New Roman" w:hAnsi="Times New Roman" w:cs="Times New Roman"/>
          <w:sz w:val="28"/>
          <w:szCs w:val="28"/>
        </w:rPr>
        <w:t xml:space="preserve">1. The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László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Fejes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Tóth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Medal was established by the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Rényi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Institute in 2023 to recognize international</w:t>
      </w:r>
      <w:r>
        <w:rPr>
          <w:rFonts w:ascii="Times New Roman" w:hAnsi="Times New Roman" w:cs="Times New Roman"/>
          <w:sz w:val="28"/>
          <w:szCs w:val="28"/>
        </w:rPr>
        <w:t>ly outstanding mathematical results</w:t>
      </w:r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achieved in </w:t>
      </w:r>
      <w:r w:rsidRPr="005D3D29">
        <w:rPr>
          <w:rFonts w:ascii="Times New Roman" w:hAnsi="Times New Roman" w:cs="Times New Roman"/>
          <w:sz w:val="28"/>
          <w:szCs w:val="28"/>
        </w:rPr>
        <w:t>geometry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D29">
        <w:rPr>
          <w:rFonts w:ascii="Times New Roman" w:hAnsi="Times New Roman" w:cs="Times New Roman"/>
          <w:sz w:val="28"/>
          <w:szCs w:val="28"/>
        </w:rPr>
        <w:t>understood</w:t>
      </w:r>
      <w:r>
        <w:rPr>
          <w:rFonts w:ascii="Times New Roman" w:hAnsi="Times New Roman" w:cs="Times New Roman"/>
          <w:sz w:val="28"/>
          <w:szCs w:val="28"/>
        </w:rPr>
        <w:t xml:space="preserve"> in a broad sense. The medal</w:t>
      </w:r>
      <w:r w:rsidRPr="005D3D29">
        <w:rPr>
          <w:rFonts w:ascii="Times New Roman" w:hAnsi="Times New Roman" w:cs="Times New Roman"/>
          <w:sz w:val="28"/>
          <w:szCs w:val="28"/>
        </w:rPr>
        <w:t xml:space="preserve"> pays tribute to the work of the second director of the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Rényi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Institute</w:t>
      </w:r>
      <w:r>
        <w:rPr>
          <w:rFonts w:ascii="Times New Roman" w:hAnsi="Times New Roman" w:cs="Times New Roman"/>
          <w:sz w:val="28"/>
          <w:szCs w:val="28"/>
        </w:rPr>
        <w:t xml:space="preserve">, Professor </w:t>
      </w:r>
      <w:proofErr w:type="spellStart"/>
      <w:r>
        <w:rPr>
          <w:rFonts w:ascii="Times New Roman" w:hAnsi="Times New Roman" w:cs="Times New Roman"/>
          <w:sz w:val="28"/>
          <w:szCs w:val="28"/>
        </w:rPr>
        <w:t>László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Tóth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Fejes.</w:t>
      </w: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 w:rsidRPr="005D3D29">
        <w:rPr>
          <w:rFonts w:ascii="Times New Roman" w:hAnsi="Times New Roman" w:cs="Times New Roman"/>
          <w:sz w:val="28"/>
          <w:szCs w:val="28"/>
        </w:rPr>
        <w:t xml:space="preserve">2. The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László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Tóth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Fejes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Medal is awarded once a year by the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László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Tóth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Fejes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Medal Committee, which </w:t>
      </w:r>
      <w:r>
        <w:rPr>
          <w:rFonts w:ascii="Times New Roman" w:hAnsi="Times New Roman" w:cs="Times New Roman"/>
          <w:sz w:val="28"/>
          <w:szCs w:val="28"/>
        </w:rPr>
        <w:t>has five members as follows:</w:t>
      </w: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The c</w:t>
      </w:r>
      <w:r w:rsidRPr="005D3D29">
        <w:rPr>
          <w:rFonts w:ascii="Times New Roman" w:hAnsi="Times New Roman" w:cs="Times New Roman"/>
          <w:sz w:val="28"/>
          <w:szCs w:val="28"/>
        </w:rPr>
        <w:t xml:space="preserve">urrent director of the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Rényi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Institute</w:t>
      </w:r>
      <w:bookmarkStart w:id="0" w:name="_GoBack"/>
      <w:bookmarkEnd w:id="0"/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The h</w:t>
      </w:r>
      <w:r w:rsidRPr="005D3D29">
        <w:rPr>
          <w:rFonts w:ascii="Times New Roman" w:hAnsi="Times New Roman" w:cs="Times New Roman"/>
          <w:sz w:val="28"/>
          <w:szCs w:val="28"/>
        </w:rPr>
        <w:t>ead of the Geometry De</w:t>
      </w:r>
      <w:r>
        <w:rPr>
          <w:rFonts w:ascii="Times New Roman" w:hAnsi="Times New Roman" w:cs="Times New Roman"/>
          <w:sz w:val="28"/>
          <w:szCs w:val="28"/>
        </w:rPr>
        <w:t xml:space="preserve">partment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Rényi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</w:t>
      </w: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The h</w:t>
      </w:r>
      <w:r w:rsidRPr="005D3D29">
        <w:rPr>
          <w:rFonts w:ascii="Times New Roman" w:hAnsi="Times New Roman" w:cs="Times New Roman"/>
          <w:sz w:val="28"/>
          <w:szCs w:val="28"/>
        </w:rPr>
        <w:t xml:space="preserve">ead of the Department of Algebraic Geometry and Differential </w:t>
      </w:r>
      <w:r>
        <w:rPr>
          <w:rFonts w:ascii="Times New Roman" w:hAnsi="Times New Roman" w:cs="Times New Roman"/>
          <w:sz w:val="28"/>
          <w:szCs w:val="28"/>
        </w:rPr>
        <w:t xml:space="preserve">Topology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Rényi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</w:t>
      </w: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 w:rsidRPr="005D3D29">
        <w:rPr>
          <w:rFonts w:ascii="Times New Roman" w:hAnsi="Times New Roman" w:cs="Times New Roman"/>
          <w:sz w:val="28"/>
          <w:szCs w:val="28"/>
        </w:rPr>
        <w:t>(d) Two additional members elec</w:t>
      </w:r>
      <w:r>
        <w:rPr>
          <w:rFonts w:ascii="Times New Roman" w:hAnsi="Times New Roman" w:cs="Times New Roman"/>
          <w:sz w:val="28"/>
          <w:szCs w:val="28"/>
        </w:rPr>
        <w:t xml:space="preserve">ted by the above three members. </w:t>
      </w: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Pr="005D3D29">
        <w:rPr>
          <w:rFonts w:ascii="Times New Roman" w:hAnsi="Times New Roman" w:cs="Times New Roman"/>
          <w:sz w:val="28"/>
          <w:szCs w:val="28"/>
        </w:rPr>
        <w:t xml:space="preserve"> 2023, the composition of the committee is as follows: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András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Stipsicz (Director),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Géza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Tóth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(Head of the Geometry Department),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András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Némethi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(Head of the Algebraic Geometry and Differential Topolo</w:t>
      </w:r>
      <w:r>
        <w:rPr>
          <w:rFonts w:ascii="Times New Roman" w:hAnsi="Times New Roman" w:cs="Times New Roman"/>
          <w:sz w:val="28"/>
          <w:szCs w:val="28"/>
        </w:rPr>
        <w:t xml:space="preserve">gy Department), </w:t>
      </w:r>
      <w:proofErr w:type="spellStart"/>
      <w:r>
        <w:rPr>
          <w:rFonts w:ascii="Times New Roman" w:hAnsi="Times New Roman" w:cs="Times New Roman"/>
          <w:sz w:val="28"/>
          <w:szCs w:val="28"/>
        </w:rPr>
        <w:t>Imre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Bárány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(Professor Emeritus,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Rényi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Institute</w:t>
      </w:r>
      <w:r>
        <w:rPr>
          <w:rFonts w:ascii="Times New Roman" w:hAnsi="Times New Roman" w:cs="Times New Roman"/>
          <w:sz w:val="28"/>
          <w:szCs w:val="28"/>
        </w:rPr>
        <w:t xml:space="preserve">)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János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(Research P</w:t>
      </w:r>
      <w:r w:rsidRPr="005D3D29">
        <w:rPr>
          <w:rFonts w:ascii="Times New Roman" w:hAnsi="Times New Roman" w:cs="Times New Roman"/>
          <w:sz w:val="28"/>
          <w:szCs w:val="28"/>
        </w:rPr>
        <w:t>rof</w:t>
      </w:r>
      <w:r>
        <w:rPr>
          <w:rFonts w:ascii="Times New Roman" w:hAnsi="Times New Roman" w:cs="Times New Roman"/>
          <w:sz w:val="28"/>
          <w:szCs w:val="28"/>
        </w:rPr>
        <w:t xml:space="preserve">essor, </w:t>
      </w:r>
      <w:proofErr w:type="spellStart"/>
      <w:r>
        <w:rPr>
          <w:rFonts w:ascii="Times New Roman" w:hAnsi="Times New Roman" w:cs="Times New Roman"/>
          <w:sz w:val="28"/>
          <w:szCs w:val="28"/>
        </w:rPr>
        <w:t>Rényi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Institute).</w:t>
      </w: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 w:rsidRPr="005D3D29">
        <w:rPr>
          <w:rFonts w:ascii="Times New Roman" w:hAnsi="Times New Roman" w:cs="Times New Roman"/>
          <w:sz w:val="28"/>
          <w:szCs w:val="28"/>
        </w:rPr>
        <w:t xml:space="preserve">3. The medal is presented in the autumn of each year, as part of the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László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Fejes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D29">
        <w:rPr>
          <w:rFonts w:ascii="Times New Roman" w:hAnsi="Times New Roman" w:cs="Times New Roman"/>
          <w:sz w:val="28"/>
          <w:szCs w:val="28"/>
        </w:rPr>
        <w:t>Tóth</w:t>
      </w:r>
      <w:proofErr w:type="spellEnd"/>
      <w:r w:rsidRPr="005D3D29">
        <w:rPr>
          <w:rFonts w:ascii="Times New Roman" w:hAnsi="Times New Roman" w:cs="Times New Roman"/>
          <w:sz w:val="28"/>
          <w:szCs w:val="28"/>
        </w:rPr>
        <w:t xml:space="preserve"> lecture, when the laureate of that</w:t>
      </w:r>
      <w:r>
        <w:rPr>
          <w:rFonts w:ascii="Times New Roman" w:hAnsi="Times New Roman" w:cs="Times New Roman"/>
          <w:sz w:val="28"/>
          <w:szCs w:val="28"/>
        </w:rPr>
        <w:t xml:space="preserve"> year gives his lecture.</w:t>
      </w:r>
    </w:p>
    <w:p w:rsid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827" w:rsidRPr="005D3D29" w:rsidRDefault="005D3D29" w:rsidP="005D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László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Fejes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Tóth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5D3D29">
        <w:rPr>
          <w:rFonts w:ascii="Times New Roman" w:hAnsi="Times New Roman" w:cs="Times New Roman"/>
          <w:sz w:val="28"/>
          <w:szCs w:val="28"/>
        </w:rPr>
        <w:t>edal comes with a commemorative plaque and a certificate.</w:t>
      </w:r>
    </w:p>
    <w:sectPr w:rsidR="00B04827" w:rsidRPr="005D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29"/>
    <w:rsid w:val="005D3D29"/>
    <w:rsid w:val="00A03B65"/>
    <w:rsid w:val="00B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0A30"/>
  <w15:chartTrackingRefBased/>
  <w15:docId w15:val="{1C18D6AD-2AD9-4E9D-94D1-2B94D050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stipsicz</dc:creator>
  <cp:keywords/>
  <dc:description/>
  <cp:lastModifiedBy>stipsicz</cp:lastModifiedBy>
  <cp:revision>1</cp:revision>
  <dcterms:created xsi:type="dcterms:W3CDTF">2023-08-29T16:02:00Z</dcterms:created>
  <dcterms:modified xsi:type="dcterms:W3CDTF">2023-08-29T16:10:00Z</dcterms:modified>
</cp:coreProperties>
</file>